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6372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łącznik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do SIWZ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.......................................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  <w:vertAlign w:val="superscript"/>
        </w:rPr>
        <w:t xml:space="preserve">           (piecz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  <w:vertAlign w:val="superscript"/>
        </w:rPr>
        <w:t xml:space="preserve">ęć Wykonawcy)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dotyczy post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ępowania prowadzonego w trybie przetargu nieograniczonego pn: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Realizacja szkole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ń zawodowych, kursu i trening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ów dla uczestników projektu systemowego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Razem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łatwiej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program aktywizacji spo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łecznej i zawodowej os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ób bezrobotnych w Rydu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łtowach w roku 2014” znak: MOPS.POKL.341-4/14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Informacja Wykonawcy, dotycz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ąca przynależności do grupy kapitałowej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imieniu reprezentowanej przeze mnie firmy/Konsorcjum*: ……………….…………………………………………………………………….……………….........................................……………….…………………………………………………………………….………… 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świadczam, że:</w:t>
      </w:r>
    </w:p>
    <w:p>
      <w:pPr>
        <w:numPr>
          <w:ilvl w:val="0"/>
          <w:numId w:val="9"/>
        </w:numPr>
        <w:spacing w:before="0" w:after="20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nie nale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żymy do  grupy kapitałowej  w rozumieniu   ustawy z  16 lutego  2007 r. o ochronie  konkurencji i konsument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(Dz. U. nr 50 poz. 33 z pó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źniejszymi  zmianami)*,</w:t>
      </w:r>
    </w:p>
    <w:p>
      <w:pPr>
        <w:numPr>
          <w:ilvl w:val="0"/>
          <w:numId w:val="9"/>
        </w:numPr>
        <w:spacing w:before="0" w:after="20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żymy do  grupy kapitałowej w rozumieniu   ustawy z  16 lutego  2007 r. o ochronie  konkurencji i konsument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(Dz. U. nr 50 poz. 33 z pó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źniejszymi  zmianami) i  w  związku z powyższym,  poniżej  przedkładam  listę  podmiot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nale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żących do  tej samej   grupy kapitałowej* </w:t>
      </w:r>
    </w:p>
    <w:tbl>
      <w:tblPr>
        <w:tblInd w:w="828" w:type="dxa"/>
      </w:tblPr>
      <w:tblGrid>
        <w:gridCol w:w="895"/>
        <w:gridCol w:w="7422"/>
      </w:tblGrid>
      <w:tr>
        <w:trPr>
          <w:trHeight w:val="1" w:hRule="atLeast"/>
          <w:jc w:val="left"/>
        </w:trPr>
        <w:tc>
          <w:tcPr>
            <w:tcW w:w="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Lp.</w:t>
            </w:r>
          </w:p>
        </w:tc>
        <w:tc>
          <w:tcPr>
            <w:tcW w:w="74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Lista podmiotów nale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żących   do tej samej  grupy  kapitałowej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(nazwa i adres)</w:t>
            </w:r>
          </w:p>
        </w:tc>
      </w:tr>
      <w:tr>
        <w:trPr>
          <w:trHeight w:val="1" w:hRule="atLeast"/>
          <w:jc w:val="left"/>
        </w:trPr>
        <w:tc>
          <w:tcPr>
            <w:tcW w:w="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______________, dnia ____________2014r.</w:t>
      </w:r>
    </w:p>
    <w:p>
      <w:pPr>
        <w:suppressAutoHyphens w:val="true"/>
        <w:spacing w:before="0" w:after="120" w:line="240"/>
        <w:ind w:right="0" w:left="495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_______________________________</w:t>
      </w:r>
    </w:p>
    <w:p>
      <w:pPr>
        <w:suppressAutoHyphens w:val="true"/>
        <w:spacing w:before="0" w:after="120" w:line="240"/>
        <w:ind w:right="564" w:left="4961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podpis osoby(osób) uprawnionej(ych) </w:t>
        <w:br/>
        <w:t xml:space="preserve">do reprezentowania Wykonawcy</w:t>
      </w:r>
    </w:p>
    <w:p>
      <w:pPr>
        <w:spacing w:before="0" w:after="0" w:line="276"/>
        <w:ind w:right="0" w:left="2484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16"/>
          <w:shd w:fill="auto" w:val="clear"/>
        </w:rPr>
        <w:t xml:space="preserve">* niepotrzebne skre</w:t>
      </w:r>
      <w:r>
        <w:rPr>
          <w:rFonts w:ascii="Arial" w:hAnsi="Arial" w:cs="Arial" w:eastAsia="Arial"/>
          <w:i/>
          <w:color w:val="auto"/>
          <w:spacing w:val="0"/>
          <w:position w:val="0"/>
          <w:sz w:val="16"/>
          <w:shd w:fill="auto" w:val="clear"/>
        </w:rPr>
        <w:t xml:space="preserve">ślić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