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99"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xml:space="preserve"> DYREKTOR</w:t>
      </w:r>
    </w:p>
    <w:p w:rsidR="006C17E5"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MIEJSKIEGO OŚRODKA POMOCY SPOŁECZNEJ W RYDUŁTOWACH</w:t>
      </w:r>
    </w:p>
    <w:p w:rsidR="000706D1" w:rsidRDefault="00251088"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ogłasza nabór</w:t>
      </w:r>
      <w:r w:rsidR="00A67761" w:rsidRPr="00081B53">
        <w:rPr>
          <w:rFonts w:ascii="Times New Roman" w:eastAsia="Times New Roman" w:hAnsi="Times New Roman" w:cs="Times New Roman"/>
          <w:b/>
          <w:bCs/>
          <w:color w:val="000000"/>
          <w:sz w:val="20"/>
          <w:szCs w:val="20"/>
          <w:lang w:eastAsia="pl-PL"/>
        </w:rPr>
        <w:t xml:space="preserve"> na </w:t>
      </w:r>
      <w:r w:rsidR="00081B53">
        <w:rPr>
          <w:rFonts w:ascii="Times New Roman" w:eastAsia="Times New Roman" w:hAnsi="Times New Roman" w:cs="Times New Roman"/>
          <w:b/>
          <w:bCs/>
          <w:color w:val="000000"/>
          <w:sz w:val="20"/>
          <w:szCs w:val="20"/>
          <w:lang w:eastAsia="pl-PL"/>
        </w:rPr>
        <w:t xml:space="preserve">stanowisko urzędnicze </w:t>
      </w:r>
    </w:p>
    <w:p w:rsidR="00FF53C5" w:rsidRDefault="00FF53C5" w:rsidP="00081B5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PRZEDŁUŻENIE  TERMINU  NABORU</w:t>
      </w:r>
    </w:p>
    <w:p w:rsidR="000706D1" w:rsidRPr="00081B53" w:rsidRDefault="000706D1" w:rsidP="00081B53">
      <w:pPr>
        <w:spacing w:after="0" w:line="240" w:lineRule="auto"/>
        <w:jc w:val="center"/>
        <w:rPr>
          <w:rFonts w:ascii="Times New Roman" w:eastAsia="Times New Roman" w:hAnsi="Times New Roman" w:cs="Times New Roman"/>
          <w:b/>
          <w:bCs/>
          <w:color w:val="000000"/>
          <w:sz w:val="20"/>
          <w:szCs w:val="20"/>
          <w:lang w:eastAsia="pl-PL"/>
        </w:rPr>
      </w:pP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bCs/>
          <w:color w:val="000000"/>
          <w:sz w:val="20"/>
          <w:szCs w:val="20"/>
          <w:lang w:eastAsia="pl-PL"/>
        </w:rPr>
        <w:t>Nazwa i adres jednostki:</w:t>
      </w:r>
      <w:r w:rsidRPr="00081B53">
        <w:rPr>
          <w:rFonts w:ascii="Times New Roman" w:eastAsia="Times New Roman" w:hAnsi="Times New Roman" w:cs="Times New Roman"/>
          <w:b/>
          <w:bCs/>
          <w:color w:val="000000"/>
          <w:sz w:val="20"/>
          <w:szCs w:val="20"/>
          <w:lang w:eastAsia="pl-PL"/>
        </w:rPr>
        <w:t xml:space="preserve"> </w:t>
      </w:r>
      <w:r w:rsidR="00081B53" w:rsidRPr="00081B53">
        <w:rPr>
          <w:rFonts w:ascii="Times New Roman" w:eastAsia="Times New Roman" w:hAnsi="Times New Roman" w:cs="Times New Roman"/>
          <w:b/>
          <w:bCs/>
          <w:color w:val="000000"/>
          <w:sz w:val="20"/>
          <w:szCs w:val="20"/>
          <w:lang w:eastAsia="pl-PL"/>
        </w:rPr>
        <w:t xml:space="preserve"> </w:t>
      </w:r>
      <w:r w:rsidRPr="00081B53">
        <w:rPr>
          <w:rFonts w:ascii="Times New Roman" w:eastAsia="Times New Roman" w:hAnsi="Times New Roman" w:cs="Times New Roman"/>
          <w:b/>
          <w:color w:val="000000"/>
          <w:sz w:val="20"/>
          <w:szCs w:val="20"/>
          <w:lang w:eastAsia="pl-PL"/>
        </w:rPr>
        <w:t xml:space="preserve">Miejski Ośrodek Pomocy Społecznej  Rydułtowy, ul. Raciborska 369, </w:t>
      </w:r>
      <w:r w:rsidR="00524854">
        <w:rPr>
          <w:rFonts w:ascii="Times New Roman" w:eastAsia="Times New Roman" w:hAnsi="Times New Roman" w:cs="Times New Roman"/>
          <w:b/>
          <w:color w:val="000000"/>
          <w:sz w:val="20"/>
          <w:szCs w:val="20"/>
          <w:lang w:eastAsia="pl-PL"/>
        </w:rPr>
        <w:br/>
      </w:r>
      <w:r w:rsidR="00524854">
        <w:rPr>
          <w:rFonts w:ascii="Times New Roman" w:eastAsia="Times New Roman" w:hAnsi="Times New Roman" w:cs="Times New Roman"/>
          <w:b/>
          <w:color w:val="000000"/>
          <w:sz w:val="20"/>
          <w:szCs w:val="20"/>
          <w:lang w:eastAsia="pl-PL"/>
        </w:rPr>
        <w:tab/>
      </w:r>
      <w:r w:rsidR="00524854">
        <w:rPr>
          <w:rFonts w:ascii="Times New Roman" w:eastAsia="Times New Roman" w:hAnsi="Times New Roman" w:cs="Times New Roman"/>
          <w:b/>
          <w:color w:val="000000"/>
          <w:sz w:val="20"/>
          <w:szCs w:val="20"/>
          <w:lang w:eastAsia="pl-PL"/>
        </w:rPr>
        <w:tab/>
      </w:r>
      <w:r w:rsidR="00524854">
        <w:rPr>
          <w:rFonts w:ascii="Times New Roman" w:eastAsia="Times New Roman" w:hAnsi="Times New Roman" w:cs="Times New Roman"/>
          <w:b/>
          <w:color w:val="000000"/>
          <w:sz w:val="20"/>
          <w:szCs w:val="20"/>
          <w:lang w:eastAsia="pl-PL"/>
        </w:rPr>
        <w:tab/>
        <w:t xml:space="preserve">       </w:t>
      </w:r>
      <w:r w:rsidRPr="00081B53">
        <w:rPr>
          <w:rFonts w:ascii="Times New Roman" w:eastAsia="Times New Roman" w:hAnsi="Times New Roman" w:cs="Times New Roman"/>
          <w:b/>
          <w:color w:val="000000"/>
          <w:sz w:val="20"/>
          <w:szCs w:val="20"/>
          <w:lang w:eastAsia="pl-PL"/>
        </w:rPr>
        <w:t>44-</w:t>
      </w:r>
      <w:r w:rsidR="00081B53" w:rsidRPr="00081B53">
        <w:rPr>
          <w:rFonts w:ascii="Times New Roman" w:eastAsia="Times New Roman" w:hAnsi="Times New Roman" w:cs="Times New Roman"/>
          <w:b/>
          <w:color w:val="000000"/>
          <w:sz w:val="20"/>
          <w:szCs w:val="20"/>
          <w:lang w:eastAsia="pl-PL"/>
        </w:rPr>
        <w:t> 2</w:t>
      </w:r>
      <w:r w:rsidRPr="00081B53">
        <w:rPr>
          <w:rFonts w:ascii="Times New Roman" w:eastAsia="Times New Roman" w:hAnsi="Times New Roman" w:cs="Times New Roman"/>
          <w:b/>
          <w:color w:val="000000"/>
          <w:sz w:val="20"/>
          <w:szCs w:val="20"/>
          <w:lang w:eastAsia="pl-PL"/>
        </w:rPr>
        <w:t>80 Rydułtowy</w:t>
      </w:r>
    </w:p>
    <w:p w:rsidR="00A67761" w:rsidRPr="00081B53" w:rsidRDefault="00A67761" w:rsidP="00081B53">
      <w:pPr>
        <w:spacing w:after="0" w:line="240" w:lineRule="auto"/>
        <w:rPr>
          <w:rFonts w:ascii="Times New Roman" w:eastAsia="Times New Roman" w:hAnsi="Times New Roman" w:cs="Times New Roman"/>
          <w:b/>
          <w:color w:val="000000"/>
          <w:sz w:val="20"/>
          <w:szCs w:val="20"/>
          <w:lang w:eastAsia="pl-PL"/>
        </w:rPr>
      </w:pPr>
    </w:p>
    <w:p w:rsidR="00A67761" w:rsidRPr="00081B53" w:rsidRDefault="00A67761" w:rsidP="00081B53">
      <w:pPr>
        <w:spacing w:after="0" w:line="240" w:lineRule="auto"/>
        <w:jc w:val="both"/>
        <w:rPr>
          <w:rFonts w:ascii="Times New Roman" w:eastAsia="Times New Roman" w:hAnsi="Times New Roman" w:cs="Times New Roman"/>
          <w:b/>
          <w:sz w:val="20"/>
          <w:szCs w:val="20"/>
          <w:lang w:eastAsia="pl-PL"/>
        </w:rPr>
      </w:pPr>
      <w:r w:rsidRPr="00081B53">
        <w:rPr>
          <w:rFonts w:ascii="Times New Roman" w:eastAsia="Times New Roman" w:hAnsi="Times New Roman" w:cs="Times New Roman"/>
          <w:color w:val="000000"/>
          <w:sz w:val="20"/>
          <w:szCs w:val="20"/>
          <w:lang w:eastAsia="pl-PL"/>
        </w:rPr>
        <w:t xml:space="preserve">Określenie stanowiska: </w:t>
      </w:r>
      <w:r w:rsidRPr="00081B53">
        <w:rPr>
          <w:rFonts w:ascii="Times New Roman" w:eastAsia="Times New Roman" w:hAnsi="Times New Roman" w:cs="Times New Roman"/>
          <w:b/>
          <w:color w:val="000000"/>
          <w:sz w:val="20"/>
          <w:szCs w:val="20"/>
          <w:lang w:eastAsia="pl-PL"/>
        </w:rPr>
        <w:t xml:space="preserve"> stanowisko referenta w Dziale Świadczeń Rodzinnych i Funduszu Alimentacyjnego</w:t>
      </w:r>
    </w:p>
    <w:p w:rsidR="0005482F"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p>
    <w:p w:rsidR="0035614B" w:rsidRPr="00081B53" w:rsidRDefault="00B7008D" w:rsidP="00081B53">
      <w:pPr>
        <w:spacing w:after="0" w:line="240" w:lineRule="auto"/>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Wymagania niezbędne: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posiadanie obywatelstwa polskiego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 U. 2016 poz. 902 ze zmianami)),</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pełna zdolność do czynności prawnych oraz korzystanie z pełni praw publicznych,</w:t>
      </w:r>
    </w:p>
    <w:p w:rsidR="00B7008D" w:rsidRPr="00081B53" w:rsidRDefault="00B7008D" w:rsidP="00081B53">
      <w:pPr>
        <w:pStyle w:val="NormalnyWeb"/>
        <w:numPr>
          <w:ilvl w:val="0"/>
          <w:numId w:val="7"/>
        </w:numPr>
        <w:spacing w:before="0" w:beforeAutospacing="0" w:after="0"/>
        <w:rPr>
          <w:sz w:val="20"/>
          <w:szCs w:val="20"/>
        </w:rPr>
      </w:pPr>
      <w:r w:rsidRPr="00081B53">
        <w:rPr>
          <w:sz w:val="20"/>
          <w:szCs w:val="20"/>
        </w:rPr>
        <w:t>posi</w:t>
      </w:r>
      <w:r w:rsidR="00582A0A">
        <w:rPr>
          <w:sz w:val="20"/>
          <w:szCs w:val="20"/>
        </w:rPr>
        <w:t xml:space="preserve">adanie wykształcenia wyższego z dziedziny </w:t>
      </w:r>
      <w:r w:rsidR="00DD0D9E">
        <w:rPr>
          <w:sz w:val="20"/>
          <w:szCs w:val="20"/>
        </w:rPr>
        <w:t>nauk ekonomicznych lub administracyjne.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brak skazania prawomocnym wyrokiem sądu za umyślne przestępstwo ścigane z oskarżenia publicznego lub umyślne przestępstwo skarbowe,</w:t>
      </w:r>
    </w:p>
    <w:p w:rsidR="00591504" w:rsidRPr="00081B53" w:rsidRDefault="00B7008D" w:rsidP="00081B53">
      <w:pPr>
        <w:pStyle w:val="NormalnyWeb"/>
        <w:numPr>
          <w:ilvl w:val="0"/>
          <w:numId w:val="7"/>
        </w:numPr>
        <w:spacing w:before="0" w:beforeAutospacing="0" w:after="0"/>
        <w:ind w:hanging="294"/>
        <w:jc w:val="both"/>
        <w:rPr>
          <w:sz w:val="20"/>
          <w:szCs w:val="20"/>
        </w:rPr>
      </w:pPr>
      <w:r w:rsidRPr="00081B53">
        <w:rPr>
          <w:sz w:val="20"/>
          <w:szCs w:val="20"/>
        </w:rPr>
        <w:t>posiadanie nieposzlakowanej opinii,</w:t>
      </w:r>
      <w:r w:rsidR="00591504" w:rsidRPr="00081B53">
        <w:rPr>
          <w:sz w:val="20"/>
          <w:szCs w:val="20"/>
        </w:rPr>
        <w:t xml:space="preserve"> </w:t>
      </w:r>
      <w:r w:rsidRPr="00081B53">
        <w:rPr>
          <w:sz w:val="20"/>
          <w:szCs w:val="20"/>
        </w:rPr>
        <w:t xml:space="preserve">znajomość przepisów prawa w zakresie wymaganym na stanowisku pracy, w szczególności: </w:t>
      </w:r>
      <w:r w:rsidR="00582A0A">
        <w:rPr>
          <w:sz w:val="20"/>
          <w:szCs w:val="20"/>
        </w:rPr>
        <w:t xml:space="preserve">ustawy o pracownikach samorządowych, </w:t>
      </w:r>
      <w:r w:rsidR="00591504" w:rsidRPr="00081B53">
        <w:rPr>
          <w:color w:val="000000"/>
          <w:sz w:val="20"/>
          <w:szCs w:val="20"/>
        </w:rPr>
        <w:t>ustaw</w:t>
      </w:r>
      <w:r w:rsidR="00582A0A">
        <w:rPr>
          <w:color w:val="000000"/>
          <w:sz w:val="20"/>
          <w:szCs w:val="20"/>
        </w:rPr>
        <w:t>y</w:t>
      </w:r>
      <w:r w:rsidR="00591504" w:rsidRPr="00081B53">
        <w:rPr>
          <w:color w:val="000000"/>
          <w:sz w:val="20"/>
          <w:szCs w:val="20"/>
        </w:rPr>
        <w:t xml:space="preserve"> o świadczeniach, pomocy osobom uprawnionym do alimentów, świadczeń dla opiekunów, pomoc państwa w wychowaniu dzieci; kodeksu postępowania administracyjnego, systemu ubezpieczeń społecznych oraz zdrowotnych,  </w:t>
      </w:r>
    </w:p>
    <w:p w:rsidR="00B7008D" w:rsidRPr="00081B53" w:rsidRDefault="00B7008D" w:rsidP="00081B53">
      <w:pPr>
        <w:pStyle w:val="NormalnyWeb"/>
        <w:spacing w:before="0" w:beforeAutospacing="0" w:after="0"/>
        <w:jc w:val="both"/>
        <w:rPr>
          <w:sz w:val="20"/>
          <w:szCs w:val="20"/>
        </w:rPr>
      </w:pPr>
      <w:r w:rsidRPr="00081B53">
        <w:rPr>
          <w:b/>
          <w:bCs/>
          <w:sz w:val="20"/>
          <w:szCs w:val="20"/>
        </w:rPr>
        <w:t>Wymagania dodatkowe: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biegła znajomość obsługi komputera i urządzeń biurowych ,</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otwartość, komunikatywność, wysoka kultura osobista, asertywność, bezstronność,</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planowania i organizowania własnej pracy,</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pracy w zespole,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rzetelność, terminowość, dokładność i sumienność.</w:t>
      </w:r>
    </w:p>
    <w:p w:rsidR="00B7008D" w:rsidRPr="00081B53" w:rsidRDefault="00B7008D" w:rsidP="00081B53">
      <w:pPr>
        <w:pStyle w:val="NormalnyWeb"/>
        <w:spacing w:before="0" w:beforeAutospacing="0" w:after="0"/>
        <w:jc w:val="both"/>
        <w:rPr>
          <w:color w:val="000000"/>
          <w:sz w:val="20"/>
          <w:szCs w:val="20"/>
        </w:rPr>
      </w:pPr>
      <w:r w:rsidRPr="00081B53">
        <w:rPr>
          <w:color w:val="000000"/>
          <w:sz w:val="20"/>
          <w:szCs w:val="20"/>
        </w:rPr>
        <w:t>Preferowane jest wykazanie się posiadanym 2-letnim stażem pracy na stanowiskach pokrewnych, w</w:t>
      </w:r>
      <w:r w:rsidR="00520190" w:rsidRPr="00081B53">
        <w:rPr>
          <w:color w:val="000000"/>
          <w:sz w:val="20"/>
          <w:szCs w:val="20"/>
        </w:rPr>
        <w:t> </w:t>
      </w:r>
      <w:r w:rsidRPr="00081B53">
        <w:rPr>
          <w:color w:val="000000"/>
          <w:sz w:val="20"/>
          <w:szCs w:val="20"/>
        </w:rPr>
        <w:t>tym zdobywaniem doświadczeń zawodowych w jednostkach administracji publicznej i</w:t>
      </w:r>
      <w:r w:rsidR="00081B53" w:rsidRPr="00081B53">
        <w:rPr>
          <w:color w:val="000000"/>
          <w:sz w:val="20"/>
          <w:szCs w:val="20"/>
        </w:rPr>
        <w:t> </w:t>
      </w:r>
      <w:r w:rsidRPr="00081B53">
        <w:rPr>
          <w:color w:val="000000"/>
          <w:sz w:val="20"/>
          <w:szCs w:val="20"/>
        </w:rPr>
        <w:t xml:space="preserve">samorządowej przez okres co najmniej 1 roku. </w:t>
      </w:r>
    </w:p>
    <w:p w:rsidR="00591504" w:rsidRPr="00081B53" w:rsidRDefault="00591504" w:rsidP="00081B53">
      <w:pPr>
        <w:pStyle w:val="NormalnyWeb"/>
        <w:spacing w:before="0" w:beforeAutospacing="0" w:after="0"/>
        <w:ind w:left="720"/>
        <w:jc w:val="both"/>
        <w:rPr>
          <w:color w:val="000000"/>
          <w:sz w:val="20"/>
          <w:szCs w:val="20"/>
        </w:rPr>
      </w:pPr>
    </w:p>
    <w:p w:rsidR="00591504" w:rsidRPr="00081B53" w:rsidRDefault="00591504"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hAnsi="Times New Roman" w:cs="Times New Roman"/>
          <w:b/>
          <w:color w:val="000000"/>
          <w:sz w:val="20"/>
          <w:szCs w:val="20"/>
        </w:rPr>
        <w:t xml:space="preserve">Wykonywane czynności: </w:t>
      </w:r>
      <w:r w:rsidR="00524854" w:rsidRPr="00524854">
        <w:rPr>
          <w:rFonts w:ascii="Times New Roman" w:hAnsi="Times New Roman" w:cs="Times New Roman"/>
          <w:color w:val="000000"/>
          <w:sz w:val="20"/>
          <w:szCs w:val="20"/>
        </w:rPr>
        <w:t>obsługa świadczenia „Dobry start”,</w:t>
      </w:r>
      <w:r w:rsidR="00524854">
        <w:rPr>
          <w:rFonts w:ascii="Times New Roman" w:hAnsi="Times New Roman" w:cs="Times New Roman"/>
          <w:b/>
          <w:color w:val="000000"/>
          <w:sz w:val="20"/>
          <w:szCs w:val="20"/>
        </w:rPr>
        <w:t xml:space="preserve"> </w:t>
      </w:r>
      <w:r w:rsidRPr="00081B53">
        <w:rPr>
          <w:rFonts w:ascii="Times New Roman" w:eastAsia="Times New Roman" w:hAnsi="Times New Roman" w:cs="Times New Roman"/>
          <w:bCs/>
          <w:color w:val="000000"/>
          <w:sz w:val="20"/>
          <w:szCs w:val="20"/>
          <w:lang w:eastAsia="pl-PL"/>
        </w:rPr>
        <w:t>przyjmowanie wniosków i prowadzenie postępowań</w:t>
      </w:r>
      <w:r w:rsidR="00524854">
        <w:rPr>
          <w:rFonts w:ascii="Times New Roman" w:eastAsia="Times New Roman" w:hAnsi="Times New Roman" w:cs="Times New Roman"/>
          <w:bCs/>
          <w:color w:val="000000"/>
          <w:sz w:val="20"/>
          <w:szCs w:val="20"/>
          <w:lang w:eastAsia="pl-PL"/>
        </w:rPr>
        <w:t xml:space="preserve"> głownie dotyczących świadczenia</w:t>
      </w:r>
      <w:r w:rsidRPr="00081B53">
        <w:rPr>
          <w:rFonts w:ascii="Times New Roman" w:eastAsia="Times New Roman" w:hAnsi="Times New Roman" w:cs="Times New Roman"/>
          <w:color w:val="000000"/>
          <w:sz w:val="20"/>
          <w:szCs w:val="20"/>
          <w:lang w:eastAsia="pl-PL"/>
        </w:rPr>
        <w:t>, sporządzanie decyzji administracyjnych w sprawach świadczeń rodzinnych,  funduszu alimentacyjnego i świadczeń  opiekuńczych, prowadzenie postępowań z zakresu egzekucji administracyjnej, rozliczanie świadczeń rodzinnych, zobowiązań alimentacyjnych dłużników alimentacyjnych, planowanie i wykonywanie budżetu w w/w zakresie, obsługa programu Familia i Fundal.</w:t>
      </w:r>
    </w:p>
    <w:p w:rsidR="005B340A" w:rsidRPr="00081B53" w:rsidRDefault="005B340A" w:rsidP="00081B53">
      <w:pPr>
        <w:tabs>
          <w:tab w:val="left" w:pos="426"/>
        </w:tabs>
        <w:spacing w:after="0" w:line="240" w:lineRule="auto"/>
        <w:rPr>
          <w:rFonts w:ascii="Times New Roman" w:eastAsia="Times New Roman" w:hAnsi="Times New Roman" w:cs="Times New Roman"/>
          <w:bCs/>
          <w:color w:val="000000"/>
          <w:sz w:val="20"/>
          <w:szCs w:val="20"/>
          <w:lang w:eastAsia="pl-PL"/>
        </w:rPr>
      </w:pPr>
    </w:p>
    <w:p w:rsidR="00591504" w:rsidRPr="00081B53" w:rsidRDefault="00251088" w:rsidP="00081B53">
      <w:pPr>
        <w:pStyle w:val="NormalnyWeb"/>
        <w:spacing w:before="0" w:beforeAutospacing="0" w:after="0"/>
        <w:rPr>
          <w:sz w:val="20"/>
          <w:szCs w:val="20"/>
        </w:rPr>
      </w:pPr>
      <w:r w:rsidRPr="00081B53">
        <w:rPr>
          <w:color w:val="000000"/>
          <w:sz w:val="20"/>
          <w:szCs w:val="20"/>
        </w:rPr>
        <w:t> </w:t>
      </w:r>
      <w:r w:rsidR="00591504" w:rsidRPr="00081B53">
        <w:rPr>
          <w:b/>
          <w:bCs/>
          <w:sz w:val="20"/>
          <w:szCs w:val="20"/>
        </w:rPr>
        <w:t>Warunki pracy na stanowisku:</w:t>
      </w:r>
    </w:p>
    <w:p w:rsidR="00524854" w:rsidRPr="00524854" w:rsidRDefault="00524854" w:rsidP="00081B53">
      <w:pPr>
        <w:pStyle w:val="NormalnyWeb"/>
        <w:numPr>
          <w:ilvl w:val="0"/>
          <w:numId w:val="9"/>
        </w:numPr>
        <w:spacing w:before="0" w:beforeAutospacing="0" w:after="0"/>
        <w:rPr>
          <w:sz w:val="20"/>
          <w:szCs w:val="20"/>
        </w:rPr>
      </w:pPr>
      <w:r>
        <w:rPr>
          <w:sz w:val="20"/>
          <w:szCs w:val="20"/>
        </w:rPr>
        <w:t>umowa o pracę na czas określony,</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praca w budynku </w:t>
      </w:r>
      <w:r w:rsidR="00520190" w:rsidRPr="00081B53">
        <w:rPr>
          <w:color w:val="000000"/>
          <w:sz w:val="20"/>
          <w:szCs w:val="20"/>
        </w:rPr>
        <w:t xml:space="preserve">Miejskiego Ośrodka Pomocy </w:t>
      </w:r>
      <w:r w:rsidR="000F271F" w:rsidRPr="00081B53">
        <w:rPr>
          <w:color w:val="000000"/>
          <w:sz w:val="20"/>
          <w:szCs w:val="20"/>
        </w:rPr>
        <w:t>Społecznej</w:t>
      </w:r>
      <w:r w:rsidRPr="00081B53">
        <w:rPr>
          <w:color w:val="000000"/>
          <w:sz w:val="20"/>
          <w:szCs w:val="20"/>
        </w:rPr>
        <w:t xml:space="preserve">, 44-280 Rydułtowy, ul. </w:t>
      </w:r>
      <w:r w:rsidR="00520190" w:rsidRPr="00081B53">
        <w:rPr>
          <w:color w:val="000000"/>
          <w:sz w:val="20"/>
          <w:szCs w:val="20"/>
        </w:rPr>
        <w:t>Raciborska 369</w:t>
      </w:r>
      <w:r w:rsidRPr="00081B53">
        <w:rPr>
          <w:color w:val="000000"/>
          <w:sz w:val="20"/>
          <w:szCs w:val="20"/>
        </w:rPr>
        <w:t>,</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praca biurowa przy monitorze ekranowym powyżej 4 godzin dziennie,</w:t>
      </w:r>
    </w:p>
    <w:p w:rsidR="00524854" w:rsidRPr="00524854" w:rsidRDefault="00591504" w:rsidP="00524854">
      <w:pPr>
        <w:pStyle w:val="NormalnyWeb"/>
        <w:numPr>
          <w:ilvl w:val="0"/>
          <w:numId w:val="9"/>
        </w:numPr>
        <w:spacing w:before="0" w:beforeAutospacing="0" w:after="0"/>
        <w:rPr>
          <w:sz w:val="20"/>
          <w:szCs w:val="20"/>
        </w:rPr>
      </w:pPr>
      <w:r w:rsidRPr="00081B53">
        <w:rPr>
          <w:color w:val="000000"/>
          <w:sz w:val="20"/>
          <w:szCs w:val="20"/>
        </w:rPr>
        <w:t xml:space="preserve">stanowisko pracy </w:t>
      </w:r>
      <w:r w:rsidRPr="00081B53">
        <w:rPr>
          <w:b/>
          <w:bCs/>
          <w:color w:val="000000"/>
          <w:sz w:val="20"/>
          <w:szCs w:val="20"/>
        </w:rPr>
        <w:t xml:space="preserve">nie jest </w:t>
      </w:r>
      <w:r w:rsidRPr="00081B53">
        <w:rPr>
          <w:color w:val="000000"/>
          <w:sz w:val="20"/>
          <w:szCs w:val="20"/>
        </w:rPr>
        <w:t>przystosowane dla osób niepełnosprawnych.</w:t>
      </w:r>
      <w:r w:rsidRPr="00081B53">
        <w:rPr>
          <w:b/>
          <w:bCs/>
          <w:color w:val="000000"/>
          <w:sz w:val="20"/>
          <w:szCs w:val="20"/>
        </w:rPr>
        <w:t xml:space="preserve"> </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przewidywany termin rozpoczęcia pracy: </w:t>
      </w:r>
      <w:r w:rsidR="00CD1ABA" w:rsidRPr="00CD1ABA">
        <w:rPr>
          <w:b/>
          <w:color w:val="000000"/>
          <w:sz w:val="20"/>
          <w:szCs w:val="20"/>
        </w:rPr>
        <w:t>1</w:t>
      </w:r>
      <w:r w:rsidR="000F271F" w:rsidRPr="00CD1ABA">
        <w:rPr>
          <w:b/>
          <w:color w:val="000000"/>
          <w:sz w:val="20"/>
          <w:szCs w:val="20"/>
        </w:rPr>
        <w:t>2</w:t>
      </w:r>
      <w:r w:rsidRPr="00CD1ABA">
        <w:rPr>
          <w:b/>
          <w:bCs/>
          <w:color w:val="000000"/>
          <w:sz w:val="20"/>
          <w:szCs w:val="20"/>
        </w:rPr>
        <w:t xml:space="preserve"> </w:t>
      </w:r>
      <w:r w:rsidR="00520190" w:rsidRPr="00CD1ABA">
        <w:rPr>
          <w:b/>
          <w:bCs/>
          <w:color w:val="000000"/>
          <w:sz w:val="20"/>
          <w:szCs w:val="20"/>
        </w:rPr>
        <w:t>lipiec</w:t>
      </w:r>
      <w:r w:rsidR="00520190" w:rsidRPr="00081B53">
        <w:rPr>
          <w:b/>
          <w:bCs/>
          <w:color w:val="000000"/>
          <w:sz w:val="20"/>
          <w:szCs w:val="20"/>
        </w:rPr>
        <w:t xml:space="preserve"> </w:t>
      </w:r>
      <w:r w:rsidRPr="00081B53">
        <w:rPr>
          <w:b/>
          <w:bCs/>
          <w:color w:val="000000"/>
          <w:sz w:val="20"/>
          <w:szCs w:val="20"/>
        </w:rPr>
        <w:t>2018 roku.</w:t>
      </w:r>
      <w:r w:rsidRPr="00081B53">
        <w:rPr>
          <w:color w:val="000000"/>
          <w:sz w:val="20"/>
          <w:szCs w:val="20"/>
        </w:rPr>
        <w:t xml:space="preserve"> </w:t>
      </w:r>
    </w:p>
    <w:p w:rsidR="00591504" w:rsidRPr="00081B53" w:rsidRDefault="00591504" w:rsidP="00081B53">
      <w:pPr>
        <w:pStyle w:val="NormalnyWeb"/>
        <w:spacing w:before="0" w:beforeAutospacing="0" w:after="0"/>
        <w:rPr>
          <w:sz w:val="20"/>
          <w:szCs w:val="20"/>
        </w:rPr>
      </w:pPr>
    </w:p>
    <w:p w:rsidR="00591504" w:rsidRPr="00081B53" w:rsidRDefault="00591504" w:rsidP="00081B53">
      <w:pPr>
        <w:pStyle w:val="NormalnyWeb"/>
        <w:spacing w:before="0" w:beforeAutospacing="0" w:after="0"/>
        <w:rPr>
          <w:sz w:val="20"/>
          <w:szCs w:val="20"/>
        </w:rPr>
      </w:pPr>
      <w:r w:rsidRPr="00081B53">
        <w:rPr>
          <w:b/>
          <w:bCs/>
          <w:sz w:val="20"/>
          <w:szCs w:val="20"/>
        </w:rPr>
        <w:t xml:space="preserve">Wymagane dokumenty i oświadczenia: </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list motywacyjny,</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życiorys (CV) z dokładnym opisem przebiegu pracy zawodowej,</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kwestionariusz osobowy osoby ubiegającej się o zatrudnienie,</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wymagane wykształcenie (poświadczone przez kandydata za zgodność z oryginałem),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staż pracy (w przypadku pozostawania w stosunku pracy – zaświadczenie o zatrudnieniu zawierające okres zatrudnienia), poświadczone przez kandydata za zgodność z oryginałem,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oświadczenie o posiadanym obywatelstwie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lastRenderedPageBreak/>
        <w:t>kopia dokumentu potwierdzająca znajomość języka polskiego (dot. osób nieposiadających obywatelstwa polskiego),</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 xml:space="preserve">oświadczenie, że kandydat nie był skazany prawomocnym wyrokiem sądu za umyślne przestępstwo ścigane z oskarżenia publicznego lub umyślne przestępstwo skarbowe - opatrzone własnoręcznym podpisem, </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kandydata o posiadaniu pełnej zdolności do czynności prawnych oraz korzystaniu z pełni praw publicznych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posiadaniu nieposzlakowanej opinii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wyrażeniu zgody na przetwarzanie danych osobowych zawartych w dokumentach aplikacyjnych dla potrzeb niezbędnych do realizacji procedury naboru – opatrzone własnoręcznym podpisem,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inne dodatkowe dokumenty o posiadanych kwalifikacyjnych i umiejętnościach,</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potwierdzającego niepełnosprawność, w przypadku osoby niepełnosprawnej, która zamierza skorzystać z uprawnień – opatrzona własnoręcznym podpisem.</w:t>
      </w:r>
    </w:p>
    <w:p w:rsidR="00591504" w:rsidRPr="00081B53" w:rsidRDefault="00591504" w:rsidP="00081B53">
      <w:pPr>
        <w:pStyle w:val="NormalnyWeb"/>
        <w:spacing w:before="0" w:beforeAutospacing="0" w:after="0"/>
        <w:ind w:left="17"/>
        <w:jc w:val="both"/>
        <w:rPr>
          <w:sz w:val="20"/>
          <w:szCs w:val="20"/>
        </w:rPr>
      </w:pPr>
      <w:r w:rsidRPr="00081B53">
        <w:rPr>
          <w:sz w:val="20"/>
          <w:szCs w:val="20"/>
        </w:rPr>
        <w:t xml:space="preserve">Wymagane dokumenty aplikacyjne: list motywacyjny, szczegółowe CV powinny być opatrzone klauzulą: </w:t>
      </w:r>
      <w:r w:rsidRPr="00081B53">
        <w:rPr>
          <w:i/>
          <w:iCs/>
          <w:sz w:val="20"/>
          <w:szCs w:val="20"/>
        </w:rPr>
        <w:t xml:space="preserve">„Wyrażam zgodę na przetwarzanie moich danych osobowych zawartych w ofercie pracy dla potrzeb niezbędnych do realizacji procesu rekrutacji zgodnie z Ustawą z dnia 29.08.1997 </w:t>
      </w:r>
      <w:r w:rsidRPr="00081B53">
        <w:rPr>
          <w:sz w:val="20"/>
          <w:szCs w:val="20"/>
        </w:rPr>
        <w:t xml:space="preserve">r., o ochronie danych osobowych </w:t>
      </w:r>
      <w:r w:rsidRPr="00081B53">
        <w:rPr>
          <w:i/>
          <w:iCs/>
          <w:sz w:val="20"/>
          <w:szCs w:val="20"/>
        </w:rPr>
        <w:t xml:space="preserve">(Dz. U. 2016 r., poz. 922)” </w:t>
      </w:r>
      <w:r w:rsidRPr="00081B53">
        <w:rPr>
          <w:sz w:val="20"/>
          <w:szCs w:val="20"/>
        </w:rPr>
        <w:t>i własnoręcznie podpisane.</w:t>
      </w:r>
    </w:p>
    <w:p w:rsidR="00591504" w:rsidRPr="00081B53" w:rsidRDefault="00591504" w:rsidP="00081B53">
      <w:pPr>
        <w:pStyle w:val="NormalnyWeb"/>
        <w:spacing w:before="0" w:beforeAutospacing="0" w:after="0"/>
        <w:ind w:left="17"/>
        <w:jc w:val="both"/>
        <w:rPr>
          <w:sz w:val="20"/>
          <w:szCs w:val="20"/>
        </w:rPr>
      </w:pPr>
      <w:r w:rsidRPr="00081B53">
        <w:rPr>
          <w:sz w:val="20"/>
          <w:szCs w:val="20"/>
        </w:rPr>
        <w:t>Dokumenty sporządzone w języku obcym winny być przetłumaczone na język polski, na koszt własny kandydata.</w:t>
      </w:r>
    </w:p>
    <w:p w:rsidR="00B7724A" w:rsidRPr="00081B53" w:rsidRDefault="00B7724A" w:rsidP="00081B53">
      <w:pPr>
        <w:tabs>
          <w:tab w:val="left" w:pos="426"/>
        </w:tabs>
        <w:spacing w:after="0" w:line="240" w:lineRule="auto"/>
        <w:rPr>
          <w:rFonts w:ascii="Times New Roman" w:eastAsia="Times New Roman" w:hAnsi="Times New Roman" w:cs="Times New Roman"/>
          <w:sz w:val="20"/>
          <w:szCs w:val="20"/>
          <w:lang w:eastAsia="pl-PL"/>
        </w:rPr>
      </w:pPr>
    </w:p>
    <w:p w:rsidR="00251088"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r w:rsidR="00B7724A" w:rsidRPr="00081B53">
        <w:rPr>
          <w:rFonts w:ascii="Times New Roman" w:eastAsia="Times New Roman" w:hAnsi="Times New Roman" w:cs="Times New Roman"/>
          <w:b/>
          <w:color w:val="000000"/>
          <w:sz w:val="20"/>
          <w:szCs w:val="20"/>
          <w:lang w:eastAsia="pl-PL"/>
        </w:rPr>
        <w:t>TERMIN I MIEJSCE SKŁADANIA DOKUMENTÓW:</w:t>
      </w:r>
    </w:p>
    <w:p w:rsidR="00F110AD" w:rsidRPr="00081B53" w:rsidRDefault="00F110AD" w:rsidP="00081B53">
      <w:pPr>
        <w:spacing w:after="0" w:line="240" w:lineRule="auto"/>
        <w:jc w:val="both"/>
        <w:rPr>
          <w:rFonts w:ascii="Times New Roman" w:eastAsia="Times New Roman" w:hAnsi="Times New Roman" w:cs="Times New Roman"/>
          <w:b/>
          <w:color w:val="000000"/>
          <w:sz w:val="20"/>
          <w:szCs w:val="20"/>
          <w:lang w:eastAsia="pl-PL"/>
        </w:rPr>
      </w:pPr>
    </w:p>
    <w:p w:rsidR="00F110AD" w:rsidRPr="00081B53" w:rsidRDefault="00B7724A"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color w:val="000000"/>
          <w:sz w:val="20"/>
          <w:szCs w:val="20"/>
          <w:lang w:eastAsia="pl-PL"/>
        </w:rPr>
        <w:t>Wymagane d</w:t>
      </w:r>
      <w:r w:rsidR="00F110AD" w:rsidRPr="00081B53">
        <w:rPr>
          <w:rFonts w:ascii="Times New Roman" w:eastAsia="Times New Roman" w:hAnsi="Times New Roman" w:cs="Times New Roman"/>
          <w:color w:val="000000"/>
          <w:sz w:val="20"/>
          <w:szCs w:val="20"/>
          <w:lang w:eastAsia="pl-PL"/>
        </w:rPr>
        <w:t>okumenty</w:t>
      </w:r>
      <w:r w:rsidRPr="00081B53">
        <w:rPr>
          <w:rFonts w:ascii="Times New Roman" w:eastAsia="Times New Roman" w:hAnsi="Times New Roman" w:cs="Times New Roman"/>
          <w:color w:val="000000"/>
          <w:sz w:val="20"/>
          <w:szCs w:val="20"/>
          <w:lang w:eastAsia="pl-PL"/>
        </w:rPr>
        <w:t xml:space="preserve"> aplikacyjne  należy złożyć</w:t>
      </w:r>
      <w:r w:rsidR="00F110AD" w:rsidRPr="00081B53">
        <w:rPr>
          <w:rFonts w:ascii="Times New Roman" w:eastAsia="Times New Roman" w:hAnsi="Times New Roman" w:cs="Times New Roman"/>
          <w:color w:val="000000"/>
          <w:sz w:val="20"/>
          <w:szCs w:val="20"/>
          <w:lang w:eastAsia="pl-PL"/>
        </w:rPr>
        <w:t xml:space="preserve"> w </w:t>
      </w:r>
      <w:r w:rsidRPr="00081B53">
        <w:rPr>
          <w:rFonts w:ascii="Times New Roman" w:eastAsia="Times New Roman" w:hAnsi="Times New Roman" w:cs="Times New Roman"/>
          <w:color w:val="000000"/>
          <w:sz w:val="20"/>
          <w:szCs w:val="20"/>
          <w:lang w:eastAsia="pl-PL"/>
        </w:rPr>
        <w:t>zamkniętej kopercie w sekretariacie  pokój nr 7 Miejskiego</w:t>
      </w:r>
      <w:r w:rsidR="00F110AD" w:rsidRPr="00081B53">
        <w:rPr>
          <w:rFonts w:ascii="Times New Roman" w:eastAsia="Times New Roman" w:hAnsi="Times New Roman" w:cs="Times New Roman"/>
          <w:color w:val="000000"/>
          <w:sz w:val="20"/>
          <w:szCs w:val="20"/>
          <w:lang w:eastAsia="pl-PL"/>
        </w:rPr>
        <w:t xml:space="preserve">  Ośr</w:t>
      </w:r>
      <w:r w:rsidRPr="00081B53">
        <w:rPr>
          <w:rFonts w:ascii="Times New Roman" w:eastAsia="Times New Roman" w:hAnsi="Times New Roman" w:cs="Times New Roman"/>
          <w:color w:val="000000"/>
          <w:sz w:val="20"/>
          <w:szCs w:val="20"/>
          <w:lang w:eastAsia="pl-PL"/>
        </w:rPr>
        <w:t>odka</w:t>
      </w:r>
      <w:r w:rsidR="004F45A3" w:rsidRPr="00081B53">
        <w:rPr>
          <w:rFonts w:ascii="Times New Roman" w:eastAsia="Times New Roman" w:hAnsi="Times New Roman" w:cs="Times New Roman"/>
          <w:color w:val="000000"/>
          <w:sz w:val="20"/>
          <w:szCs w:val="20"/>
          <w:lang w:eastAsia="pl-PL"/>
        </w:rPr>
        <w:t xml:space="preserve"> Pomocy Społecznej </w:t>
      </w:r>
      <w:r w:rsidRPr="00081B53">
        <w:rPr>
          <w:rFonts w:ascii="Times New Roman" w:eastAsia="Times New Roman" w:hAnsi="Times New Roman" w:cs="Times New Roman"/>
          <w:color w:val="000000"/>
          <w:sz w:val="20"/>
          <w:szCs w:val="20"/>
          <w:lang w:eastAsia="pl-PL"/>
        </w:rPr>
        <w:t>w Rydułtowach, ul. Raciborskiej 369, 44-280 Rydułtowy (lub przesłać na podany wyżej adres) w terminie do</w:t>
      </w:r>
      <w:r w:rsidRPr="00081B53">
        <w:rPr>
          <w:rFonts w:ascii="Times New Roman" w:eastAsia="Times New Roman" w:hAnsi="Times New Roman" w:cs="Times New Roman"/>
          <w:b/>
          <w:color w:val="000000"/>
          <w:sz w:val="20"/>
          <w:szCs w:val="20"/>
          <w:lang w:eastAsia="pl-PL"/>
        </w:rPr>
        <w:t xml:space="preserve"> </w:t>
      </w:r>
      <w:r w:rsidR="00081B53" w:rsidRPr="00081B53">
        <w:rPr>
          <w:rFonts w:ascii="Times New Roman" w:eastAsia="Times New Roman" w:hAnsi="Times New Roman" w:cs="Times New Roman"/>
          <w:b/>
          <w:color w:val="000000"/>
          <w:sz w:val="20"/>
          <w:szCs w:val="20"/>
          <w:lang w:eastAsia="pl-PL"/>
        </w:rPr>
        <w:t>dnia</w:t>
      </w:r>
      <w:r w:rsidR="00524854">
        <w:rPr>
          <w:rFonts w:ascii="Times New Roman" w:eastAsia="Times New Roman" w:hAnsi="Times New Roman" w:cs="Times New Roman"/>
          <w:b/>
          <w:color w:val="000000"/>
          <w:sz w:val="20"/>
          <w:szCs w:val="20"/>
          <w:lang w:eastAsia="pl-PL"/>
        </w:rPr>
        <w:t xml:space="preserve"> 10</w:t>
      </w:r>
      <w:r w:rsidR="00081B53" w:rsidRPr="00081B53">
        <w:rPr>
          <w:rFonts w:ascii="Times New Roman" w:eastAsia="Times New Roman" w:hAnsi="Times New Roman" w:cs="Times New Roman"/>
          <w:b/>
          <w:color w:val="000000"/>
          <w:sz w:val="20"/>
          <w:szCs w:val="20"/>
          <w:lang w:eastAsia="pl-PL"/>
        </w:rPr>
        <w:t xml:space="preserve"> </w:t>
      </w:r>
      <w:r w:rsidR="00524854">
        <w:rPr>
          <w:rFonts w:ascii="Times New Roman" w:eastAsia="Times New Roman" w:hAnsi="Times New Roman" w:cs="Times New Roman"/>
          <w:b/>
          <w:color w:val="000000"/>
          <w:sz w:val="20"/>
          <w:szCs w:val="20"/>
          <w:lang w:eastAsia="pl-PL"/>
        </w:rPr>
        <w:t>lipca</w:t>
      </w:r>
      <w:r w:rsidR="00081B53" w:rsidRPr="00081B53">
        <w:rPr>
          <w:rFonts w:ascii="Times New Roman" w:eastAsia="Times New Roman" w:hAnsi="Times New Roman" w:cs="Times New Roman"/>
          <w:b/>
          <w:color w:val="000000"/>
          <w:sz w:val="20"/>
          <w:szCs w:val="20"/>
          <w:lang w:eastAsia="pl-PL"/>
        </w:rPr>
        <w:t xml:space="preserve"> 2018</w:t>
      </w:r>
      <w:r w:rsidRPr="00081B53">
        <w:rPr>
          <w:rFonts w:ascii="Times New Roman" w:eastAsia="Times New Roman" w:hAnsi="Times New Roman" w:cs="Times New Roman"/>
          <w:b/>
          <w:color w:val="000000"/>
          <w:sz w:val="20"/>
          <w:szCs w:val="20"/>
          <w:lang w:eastAsia="pl-PL"/>
        </w:rPr>
        <w:t xml:space="preserve">r. </w:t>
      </w:r>
      <w:r w:rsidR="00081B53" w:rsidRPr="00081B53">
        <w:rPr>
          <w:rFonts w:ascii="Times New Roman" w:eastAsia="Times New Roman" w:hAnsi="Times New Roman" w:cs="Times New Roman"/>
          <w:b/>
          <w:color w:val="000000"/>
          <w:sz w:val="20"/>
          <w:szCs w:val="20"/>
          <w:lang w:eastAsia="pl-PL"/>
        </w:rPr>
        <w:t xml:space="preserve">do godz. </w:t>
      </w:r>
      <w:r w:rsidR="003E07B9">
        <w:rPr>
          <w:rFonts w:ascii="Times New Roman" w:eastAsia="Times New Roman" w:hAnsi="Times New Roman" w:cs="Times New Roman"/>
          <w:b/>
          <w:color w:val="000000"/>
          <w:sz w:val="20"/>
          <w:szCs w:val="20"/>
          <w:lang w:eastAsia="pl-PL"/>
        </w:rPr>
        <w:t>1</w:t>
      </w:r>
      <w:r w:rsidR="00524854">
        <w:rPr>
          <w:rFonts w:ascii="Times New Roman" w:eastAsia="Times New Roman" w:hAnsi="Times New Roman" w:cs="Times New Roman"/>
          <w:b/>
          <w:color w:val="000000"/>
          <w:sz w:val="20"/>
          <w:szCs w:val="20"/>
          <w:lang w:eastAsia="pl-PL"/>
        </w:rPr>
        <w:t>5,30</w:t>
      </w:r>
      <w:r w:rsidR="003E07B9">
        <w:rPr>
          <w:rFonts w:ascii="Times New Roman" w:eastAsia="Times New Roman" w:hAnsi="Times New Roman" w:cs="Times New Roman"/>
          <w:b/>
          <w:color w:val="000000"/>
          <w:sz w:val="20"/>
          <w:szCs w:val="20"/>
          <w:lang w:eastAsia="pl-PL"/>
        </w:rPr>
        <w:t>.</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7B4800"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 xml:space="preserve">Na kopercie powinien być umieszczony napis: „ </w:t>
      </w:r>
      <w:r w:rsidRPr="00081B53">
        <w:rPr>
          <w:rFonts w:ascii="Times New Roman" w:eastAsia="Times New Roman" w:hAnsi="Times New Roman" w:cs="Times New Roman"/>
          <w:b/>
          <w:color w:val="000000"/>
          <w:sz w:val="20"/>
          <w:szCs w:val="20"/>
          <w:lang w:eastAsia="pl-PL"/>
        </w:rPr>
        <w:t>Nabór</w:t>
      </w:r>
      <w:r w:rsidR="00081B53">
        <w:rPr>
          <w:rFonts w:ascii="Times New Roman" w:eastAsia="Times New Roman" w:hAnsi="Times New Roman" w:cs="Times New Roman"/>
          <w:b/>
          <w:color w:val="000000"/>
          <w:sz w:val="20"/>
          <w:szCs w:val="20"/>
          <w:lang w:eastAsia="pl-PL"/>
        </w:rPr>
        <w:t xml:space="preserve"> na stanowisko </w:t>
      </w:r>
      <w:r w:rsidR="00081B53" w:rsidRPr="00081B53">
        <w:rPr>
          <w:rFonts w:ascii="Times New Roman" w:eastAsia="Times New Roman" w:hAnsi="Times New Roman" w:cs="Times New Roman"/>
          <w:b/>
          <w:color w:val="000000"/>
          <w:sz w:val="20"/>
          <w:szCs w:val="20"/>
          <w:lang w:eastAsia="pl-PL"/>
        </w:rPr>
        <w:t>referenta w Dziale Świadczeń Rodzinnych i Funduszu Alimentacyjnego</w:t>
      </w:r>
      <w:r w:rsidRPr="00081B53">
        <w:rPr>
          <w:rFonts w:ascii="Times New Roman" w:eastAsia="Times New Roman" w:hAnsi="Times New Roman" w:cs="Times New Roman"/>
          <w:color w:val="000000"/>
          <w:sz w:val="20"/>
          <w:szCs w:val="20"/>
          <w:lang w:eastAsia="pl-PL"/>
        </w:rPr>
        <w:t>”.</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Aplikacje, które wpłyną do Ośrodka po wyżej określonym terminie nie będą rozpatrywane.</w:t>
      </w:r>
    </w:p>
    <w:p w:rsidR="00251088" w:rsidRPr="00081B53" w:rsidRDefault="00251088" w:rsidP="00081B53">
      <w:pPr>
        <w:spacing w:after="0" w:line="240" w:lineRule="auto"/>
        <w:jc w:val="both"/>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w:t>
      </w:r>
    </w:p>
    <w:p w:rsidR="00400192" w:rsidRPr="00081B53" w:rsidRDefault="00400192" w:rsidP="00081B53">
      <w:pPr>
        <w:spacing w:after="0" w:line="240" w:lineRule="auto"/>
        <w:jc w:val="both"/>
        <w:rPr>
          <w:rFonts w:ascii="Times New Roman" w:eastAsia="Times New Roman" w:hAnsi="Times New Roman" w:cs="Times New Roman"/>
          <w:color w:val="000000"/>
          <w:sz w:val="20"/>
          <w:szCs w:val="20"/>
          <w:lang w:eastAsia="pl-PL"/>
        </w:rPr>
      </w:pPr>
    </w:p>
    <w:p w:rsidR="00081B53" w:rsidRPr="00081B53" w:rsidRDefault="00081B53" w:rsidP="00081B53">
      <w:pPr>
        <w:pStyle w:val="NormalnyWeb"/>
        <w:spacing w:before="0" w:beforeAutospacing="0" w:after="0"/>
        <w:ind w:left="17"/>
        <w:rPr>
          <w:sz w:val="20"/>
          <w:szCs w:val="20"/>
        </w:rPr>
      </w:pPr>
      <w:r w:rsidRPr="00081B53">
        <w:rPr>
          <w:b/>
          <w:bCs/>
          <w:sz w:val="20"/>
          <w:szCs w:val="20"/>
        </w:rPr>
        <w:t>Informacje dodatkowe: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Dane osobowe zawarte w składanych dokumentach aplikacyjnych będą przetwarzane na potrzeby postępowania rekrutacyjnego. Administratorem danych osobowych kandydatów ubiegających się o zatrudnienie w </w:t>
      </w:r>
      <w:r w:rsidR="00161263">
        <w:rPr>
          <w:sz w:val="20"/>
          <w:szCs w:val="20"/>
        </w:rPr>
        <w:t>Miejskim Ośrodku Pomocy Społecznej</w:t>
      </w:r>
      <w:r w:rsidRPr="00081B53">
        <w:rPr>
          <w:sz w:val="20"/>
          <w:szCs w:val="20"/>
        </w:rPr>
        <w:t xml:space="preserve"> w Rydułtowach jest </w:t>
      </w:r>
      <w:r w:rsidR="00161263">
        <w:rPr>
          <w:sz w:val="20"/>
          <w:szCs w:val="20"/>
        </w:rPr>
        <w:t>działający dyrektor Ośrodka</w:t>
      </w:r>
      <w:r w:rsidRPr="00081B53">
        <w:rPr>
          <w:sz w:val="20"/>
          <w:szCs w:val="20"/>
        </w:rPr>
        <w:t>, 44-280 Rydułtowy, ul. </w:t>
      </w:r>
      <w:r w:rsidR="00161263">
        <w:rPr>
          <w:sz w:val="20"/>
          <w:szCs w:val="20"/>
        </w:rPr>
        <w:t>Raciborska 369</w:t>
      </w:r>
      <w:r w:rsidRPr="00081B53">
        <w:rPr>
          <w:sz w:val="20"/>
          <w:szCs w:val="20"/>
        </w:rPr>
        <w:t xml:space="preserve">. Zgodnie z art. 24 ust. 1 </w:t>
      </w:r>
      <w:proofErr w:type="spellStart"/>
      <w:r w:rsidRPr="00081B53">
        <w:rPr>
          <w:sz w:val="20"/>
          <w:szCs w:val="20"/>
        </w:rPr>
        <w:t>pkt</w:t>
      </w:r>
      <w:proofErr w:type="spellEnd"/>
      <w:r w:rsidRPr="00081B53">
        <w:rPr>
          <w:sz w:val="20"/>
          <w:szCs w:val="20"/>
        </w:rPr>
        <w:t xml:space="preserve"> 3 ustawy z dnia 29 sierpnia 1997 r. o ochronie danych osobowych (Dz. U. z 2016 r. poz. 922) kandydat ma prawo dostępu do treści swoich danych osobowych oraz ich poprawiania.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Do dalszej rekrutacji zapraszani będą telefonicznie lub drogą elektroniczną kandydaci, którzy spełnili wymagania niezbędne określone w ogłoszeniu o naborze.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Informacja o wyniku naboru zostanie umieszczona na stronie internetowej Biuletynu Informacji Publicznej oraz na tablicy informacyjnej Miejskiego Ośrodka Pomocy Społecznej w Rydułtowach.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W przypadku zatrudnienia osoby po raz pierwszy podejmującej pracę na urzędniczym stanowisku w rozumieniu przepisów ustawy o pracownikach samorządowych, pierwsza umowa o pracę zostanie zawarta na czas określony nie dłuższy niż 6 miesięcy.</w:t>
      </w:r>
    </w:p>
    <w:p w:rsidR="00081B53" w:rsidRPr="00081B53" w:rsidRDefault="00081B53" w:rsidP="00081B53">
      <w:pPr>
        <w:pStyle w:val="NormalnyWeb"/>
        <w:numPr>
          <w:ilvl w:val="0"/>
          <w:numId w:val="11"/>
        </w:numPr>
        <w:spacing w:before="0" w:beforeAutospacing="0" w:after="0"/>
        <w:rPr>
          <w:sz w:val="20"/>
          <w:szCs w:val="20"/>
        </w:rPr>
      </w:pPr>
      <w:r w:rsidRPr="00081B53">
        <w:rPr>
          <w:sz w:val="20"/>
          <w:szCs w:val="20"/>
        </w:rPr>
        <w:t>Kandydat wyłoniony w drodze naboru, przed zawarciem umowy o pracę, zobowiązany jest przedłożyć:</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oryginały dokumentów poświadczających wykształcenie, kwalifikacje i umiejętności (do wglądu),</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zaświadczenie z Krajowego Rejestru Karnego.</w:t>
      </w:r>
    </w:p>
    <w:p w:rsidR="00081B53" w:rsidRPr="00081B53" w:rsidRDefault="00081B53" w:rsidP="00081B53">
      <w:pPr>
        <w:pStyle w:val="NormalnyWeb"/>
        <w:spacing w:before="0" w:beforeAutospacing="0" w:after="0"/>
        <w:rPr>
          <w:sz w:val="20"/>
          <w:szCs w:val="20"/>
        </w:rPr>
      </w:pPr>
      <w:r w:rsidRPr="00081B53">
        <w:rPr>
          <w:sz w:val="20"/>
          <w:szCs w:val="20"/>
        </w:rPr>
        <w:t xml:space="preserve">Niezłożenie ww. dokumentów będzie skutkowało tym, że umowa o pracę nie zostanie zawarta. </w:t>
      </w:r>
    </w:p>
    <w:p w:rsidR="000962A4" w:rsidRPr="00081B53" w:rsidRDefault="000962A4" w:rsidP="00081B53">
      <w:pPr>
        <w:spacing w:after="0" w:line="240" w:lineRule="auto"/>
        <w:jc w:val="both"/>
        <w:rPr>
          <w:rFonts w:ascii="Times New Roman" w:hAnsi="Times New Roman" w:cs="Times New Roman"/>
          <w:sz w:val="20"/>
          <w:szCs w:val="20"/>
        </w:rPr>
      </w:pPr>
    </w:p>
    <w:sectPr w:rsidR="000962A4" w:rsidRPr="00081B53" w:rsidSect="00096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823"/>
    <w:multiLevelType w:val="hybridMultilevel"/>
    <w:tmpl w:val="86BC4A74"/>
    <w:name w:val="WW8Num7232"/>
    <w:lvl w:ilvl="0" w:tplc="00000007">
      <w:start w:val="1"/>
      <w:numFmt w:val="decimal"/>
      <w:lvlText w:val="%1)"/>
      <w:lvlJc w:val="left"/>
      <w:pPr>
        <w:tabs>
          <w:tab w:val="num" w:pos="480"/>
        </w:tabs>
        <w:ind w:left="4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E1F220B"/>
    <w:multiLevelType w:val="hybridMultilevel"/>
    <w:tmpl w:val="6052C1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2326B2E"/>
    <w:multiLevelType w:val="hybridMultilevel"/>
    <w:tmpl w:val="2E443C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34C244D"/>
    <w:multiLevelType w:val="multilevel"/>
    <w:tmpl w:val="C888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B93042"/>
    <w:multiLevelType w:val="multilevel"/>
    <w:tmpl w:val="25EC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B96578"/>
    <w:multiLevelType w:val="hybridMultilevel"/>
    <w:tmpl w:val="D570E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1461E3F"/>
    <w:multiLevelType w:val="multilevel"/>
    <w:tmpl w:val="0DF8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D5998"/>
    <w:multiLevelType w:val="hybridMultilevel"/>
    <w:tmpl w:val="A736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018058D"/>
    <w:multiLevelType w:val="hybridMultilevel"/>
    <w:tmpl w:val="89F26F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723B02ED"/>
    <w:multiLevelType w:val="multilevel"/>
    <w:tmpl w:val="C9D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D231D2"/>
    <w:multiLevelType w:val="multilevel"/>
    <w:tmpl w:val="272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462CA0"/>
    <w:multiLevelType w:val="multilevel"/>
    <w:tmpl w:val="6F2A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3"/>
  </w:num>
  <w:num w:numId="8">
    <w:abstractNumId w:val="6"/>
  </w:num>
  <w:num w:numId="9">
    <w:abstractNumId w:val="11"/>
  </w:num>
  <w:num w:numId="10">
    <w:abstractNumId w:val="4"/>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251088"/>
    <w:rsid w:val="00007E2E"/>
    <w:rsid w:val="0004697F"/>
    <w:rsid w:val="0005482F"/>
    <w:rsid w:val="00063561"/>
    <w:rsid w:val="000706D1"/>
    <w:rsid w:val="00080437"/>
    <w:rsid w:val="00081B53"/>
    <w:rsid w:val="000962A4"/>
    <w:rsid w:val="000D705A"/>
    <w:rsid w:val="000E58BD"/>
    <w:rsid w:val="000F271F"/>
    <w:rsid w:val="001333CA"/>
    <w:rsid w:val="00161263"/>
    <w:rsid w:val="001B3927"/>
    <w:rsid w:val="001E6C2A"/>
    <w:rsid w:val="00251088"/>
    <w:rsid w:val="002A0EC9"/>
    <w:rsid w:val="0035614B"/>
    <w:rsid w:val="00383C36"/>
    <w:rsid w:val="003B1DF7"/>
    <w:rsid w:val="003D2D5A"/>
    <w:rsid w:val="003E07B9"/>
    <w:rsid w:val="003E4457"/>
    <w:rsid w:val="00400192"/>
    <w:rsid w:val="0047139C"/>
    <w:rsid w:val="004D220E"/>
    <w:rsid w:val="004F45A3"/>
    <w:rsid w:val="00520190"/>
    <w:rsid w:val="005244BC"/>
    <w:rsid w:val="00524854"/>
    <w:rsid w:val="00582A0A"/>
    <w:rsid w:val="00591504"/>
    <w:rsid w:val="0059293C"/>
    <w:rsid w:val="005B340A"/>
    <w:rsid w:val="00627712"/>
    <w:rsid w:val="006C17E5"/>
    <w:rsid w:val="00730DA5"/>
    <w:rsid w:val="00774642"/>
    <w:rsid w:val="007B4800"/>
    <w:rsid w:val="00803785"/>
    <w:rsid w:val="00817D92"/>
    <w:rsid w:val="00910897"/>
    <w:rsid w:val="00956A83"/>
    <w:rsid w:val="00A02599"/>
    <w:rsid w:val="00A05E03"/>
    <w:rsid w:val="00A67761"/>
    <w:rsid w:val="00A90E7C"/>
    <w:rsid w:val="00AD5E1A"/>
    <w:rsid w:val="00B7008D"/>
    <w:rsid w:val="00B7724A"/>
    <w:rsid w:val="00C31BCC"/>
    <w:rsid w:val="00CD1ABA"/>
    <w:rsid w:val="00CF11CC"/>
    <w:rsid w:val="00CF2919"/>
    <w:rsid w:val="00D363D3"/>
    <w:rsid w:val="00DB1B5A"/>
    <w:rsid w:val="00DD0D9E"/>
    <w:rsid w:val="00DD2DA2"/>
    <w:rsid w:val="00DD3876"/>
    <w:rsid w:val="00E20359"/>
    <w:rsid w:val="00F10BA5"/>
    <w:rsid w:val="00F110AD"/>
    <w:rsid w:val="00FB49AD"/>
    <w:rsid w:val="00FE153E"/>
    <w:rsid w:val="00FF53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2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251088"/>
    <w:rPr>
      <w:i/>
      <w:iCs/>
    </w:rPr>
  </w:style>
  <w:style w:type="paragraph" w:styleId="Akapitzlist">
    <w:name w:val="List Paragraph"/>
    <w:basedOn w:val="Normalny"/>
    <w:uiPriority w:val="34"/>
    <w:qFormat/>
    <w:rsid w:val="006C17E5"/>
    <w:pPr>
      <w:ind w:left="720"/>
      <w:contextualSpacing/>
    </w:pPr>
  </w:style>
  <w:style w:type="paragraph" w:styleId="NormalnyWeb">
    <w:name w:val="Normal (Web)"/>
    <w:basedOn w:val="Normalny"/>
    <w:uiPriority w:val="99"/>
    <w:unhideWhenUsed/>
    <w:rsid w:val="00B7008D"/>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243322">
      <w:bodyDiv w:val="1"/>
      <w:marLeft w:val="0"/>
      <w:marRight w:val="0"/>
      <w:marTop w:val="0"/>
      <w:marBottom w:val="0"/>
      <w:divBdr>
        <w:top w:val="none" w:sz="0" w:space="0" w:color="auto"/>
        <w:left w:val="none" w:sz="0" w:space="0" w:color="auto"/>
        <w:bottom w:val="none" w:sz="0" w:space="0" w:color="auto"/>
        <w:right w:val="none" w:sz="0" w:space="0" w:color="auto"/>
      </w:divBdr>
    </w:div>
    <w:div w:id="919020797">
      <w:bodyDiv w:val="1"/>
      <w:marLeft w:val="0"/>
      <w:marRight w:val="0"/>
      <w:marTop w:val="0"/>
      <w:marBottom w:val="0"/>
      <w:divBdr>
        <w:top w:val="none" w:sz="0" w:space="0" w:color="auto"/>
        <w:left w:val="none" w:sz="0" w:space="0" w:color="auto"/>
        <w:bottom w:val="none" w:sz="0" w:space="0" w:color="auto"/>
        <w:right w:val="none" w:sz="0" w:space="0" w:color="auto"/>
      </w:divBdr>
    </w:div>
    <w:div w:id="1677884143">
      <w:bodyDiv w:val="1"/>
      <w:marLeft w:val="0"/>
      <w:marRight w:val="0"/>
      <w:marTop w:val="0"/>
      <w:marBottom w:val="0"/>
      <w:divBdr>
        <w:top w:val="none" w:sz="0" w:space="0" w:color="auto"/>
        <w:left w:val="none" w:sz="0" w:space="0" w:color="auto"/>
        <w:bottom w:val="none" w:sz="0" w:space="0" w:color="auto"/>
        <w:right w:val="none" w:sz="0" w:space="0" w:color="auto"/>
      </w:divBdr>
    </w:div>
    <w:div w:id="18076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1CE82-E22C-4BE3-9F77-5EFA75C7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5933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 Rydułtowy</dc:creator>
  <cp:lastModifiedBy>Alicja</cp:lastModifiedBy>
  <cp:revision>2</cp:revision>
  <cp:lastPrinted>2018-06-26T06:14:00Z</cp:lastPrinted>
  <dcterms:created xsi:type="dcterms:W3CDTF">2018-07-06T10:29:00Z</dcterms:created>
  <dcterms:modified xsi:type="dcterms:W3CDTF">2018-07-06T10:29:00Z</dcterms:modified>
</cp:coreProperties>
</file>